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C0" w:rsidRPr="007071C0" w:rsidRDefault="007071C0" w:rsidP="00E006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61A" w:rsidRPr="00E00622" w:rsidRDefault="0062461A" w:rsidP="007071C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622">
        <w:rPr>
          <w:rFonts w:ascii="Times New Roman" w:hAnsi="Times New Roman" w:cs="Times New Roman"/>
          <w:b/>
          <w:sz w:val="28"/>
          <w:szCs w:val="28"/>
        </w:rPr>
        <w:t>Отчет о работе</w:t>
      </w:r>
      <w:r w:rsidR="007071C0" w:rsidRPr="00E00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622">
        <w:rPr>
          <w:rFonts w:ascii="Times New Roman" w:hAnsi="Times New Roman" w:cs="Times New Roman"/>
          <w:b/>
          <w:sz w:val="28"/>
          <w:szCs w:val="28"/>
        </w:rPr>
        <w:t>отдела семьи, материнства и детства</w:t>
      </w:r>
      <w:r w:rsidR="007071C0" w:rsidRPr="00E00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622">
        <w:rPr>
          <w:rFonts w:ascii="Times New Roman" w:hAnsi="Times New Roman" w:cs="Times New Roman"/>
          <w:b/>
          <w:sz w:val="28"/>
          <w:szCs w:val="28"/>
        </w:rPr>
        <w:t>Управления социального развития</w:t>
      </w:r>
      <w:r w:rsidR="007071C0" w:rsidRPr="00E00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622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Похвистнево Самарской области </w:t>
      </w:r>
      <w:r w:rsidR="007071C0" w:rsidRPr="00E006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622">
        <w:rPr>
          <w:rFonts w:ascii="Times New Roman" w:hAnsi="Times New Roman" w:cs="Times New Roman"/>
          <w:b/>
          <w:sz w:val="28"/>
          <w:szCs w:val="28"/>
        </w:rPr>
        <w:t>за 2011 год</w:t>
      </w:r>
    </w:p>
    <w:p w:rsidR="0062461A" w:rsidRPr="007071C0" w:rsidRDefault="0062461A" w:rsidP="00E00622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76325" w:rsidRPr="007071C0" w:rsidRDefault="00643DF2" w:rsidP="004729E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71C0">
        <w:rPr>
          <w:rFonts w:ascii="Times New Roman" w:hAnsi="Times New Roman" w:cs="Times New Roman"/>
          <w:b/>
          <w:i/>
          <w:sz w:val="28"/>
          <w:szCs w:val="28"/>
        </w:rPr>
        <w:t>Про</w:t>
      </w:r>
      <w:r w:rsidR="00C850AF" w:rsidRPr="007071C0">
        <w:rPr>
          <w:rFonts w:ascii="Times New Roman" w:hAnsi="Times New Roman" w:cs="Times New Roman"/>
          <w:b/>
          <w:i/>
          <w:sz w:val="28"/>
          <w:szCs w:val="28"/>
        </w:rPr>
        <w:t>филактика социального сиротства</w:t>
      </w:r>
    </w:p>
    <w:p w:rsidR="00643DF2" w:rsidRPr="007071C0" w:rsidRDefault="00643DF2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2011 году деятельность органа опеки и попечительства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C850AF" w:rsidRPr="007071C0">
        <w:rPr>
          <w:rFonts w:ascii="Times New Roman" w:hAnsi="Times New Roman" w:cs="Times New Roman"/>
          <w:sz w:val="28"/>
          <w:szCs w:val="28"/>
        </w:rPr>
        <w:t>была ориентирована на выполнение</w:t>
      </w:r>
      <w:r w:rsidRPr="007071C0">
        <w:rPr>
          <w:rFonts w:ascii="Times New Roman" w:hAnsi="Times New Roman" w:cs="Times New Roman"/>
          <w:sz w:val="28"/>
          <w:szCs w:val="28"/>
        </w:rPr>
        <w:t xml:space="preserve"> следующих задач:</w:t>
      </w:r>
    </w:p>
    <w:p w:rsidR="00643DF2" w:rsidRPr="007071C0" w:rsidRDefault="004729E5" w:rsidP="004729E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с</w:t>
      </w:r>
      <w:r w:rsidR="00643DF2" w:rsidRPr="007071C0">
        <w:rPr>
          <w:rFonts w:ascii="Times New Roman" w:hAnsi="Times New Roman" w:cs="Times New Roman"/>
          <w:sz w:val="28"/>
          <w:szCs w:val="28"/>
        </w:rPr>
        <w:t>окращение численности впервые выявленных детей, оставшихся без попечения родителей;</w:t>
      </w:r>
    </w:p>
    <w:p w:rsidR="00643DF2" w:rsidRPr="007071C0" w:rsidRDefault="004729E5" w:rsidP="004729E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у</w:t>
      </w:r>
      <w:r w:rsidR="00643DF2" w:rsidRPr="007071C0">
        <w:rPr>
          <w:rFonts w:ascii="Times New Roman" w:hAnsi="Times New Roman" w:cs="Times New Roman"/>
          <w:sz w:val="28"/>
          <w:szCs w:val="28"/>
        </w:rPr>
        <w:t>величение численности детей, устраиваемых на воспитание в семьи граждан;</w:t>
      </w:r>
    </w:p>
    <w:p w:rsidR="00643DF2" w:rsidRPr="007071C0" w:rsidRDefault="004729E5" w:rsidP="004729E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у</w:t>
      </w:r>
      <w:r w:rsidR="00643DF2" w:rsidRPr="007071C0">
        <w:rPr>
          <w:rFonts w:ascii="Times New Roman" w:hAnsi="Times New Roman" w:cs="Times New Roman"/>
          <w:sz w:val="28"/>
          <w:szCs w:val="28"/>
        </w:rPr>
        <w:t>меньшение численности детей, родители которых лишены родительских прав, ограничены в родительских правах;</w:t>
      </w:r>
    </w:p>
    <w:p w:rsidR="00643DF2" w:rsidRPr="007071C0" w:rsidRDefault="004729E5" w:rsidP="004729E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у</w:t>
      </w:r>
      <w:r w:rsidR="00643DF2" w:rsidRPr="007071C0">
        <w:rPr>
          <w:rFonts w:ascii="Times New Roman" w:hAnsi="Times New Roman" w:cs="Times New Roman"/>
          <w:sz w:val="28"/>
          <w:szCs w:val="28"/>
        </w:rPr>
        <w:t>величение количества детей, возвращенных в родную семью.</w:t>
      </w:r>
    </w:p>
    <w:p w:rsidR="000D5F4F" w:rsidRPr="007071C0" w:rsidRDefault="00643DF2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результате профилактической работы, проводимой специалистами отдела семьи</w:t>
      </w:r>
      <w:r w:rsidR="00C850AF" w:rsidRPr="007071C0">
        <w:rPr>
          <w:rFonts w:ascii="Times New Roman" w:hAnsi="Times New Roman" w:cs="Times New Roman"/>
          <w:sz w:val="28"/>
          <w:szCs w:val="28"/>
        </w:rPr>
        <w:t>, материнства</w:t>
      </w:r>
      <w:r w:rsidRPr="007071C0">
        <w:rPr>
          <w:rFonts w:ascii="Times New Roman" w:hAnsi="Times New Roman" w:cs="Times New Roman"/>
          <w:sz w:val="28"/>
          <w:szCs w:val="28"/>
        </w:rPr>
        <w:t xml:space="preserve"> и детства и учреждений службы семьи, количество выявленных детей-сирот и детей, оставшихся без попечения родителей,  в 2011 году уменьшилось и составило 1</w:t>
      </w:r>
      <w:r w:rsidR="0049480E" w:rsidRPr="007071C0">
        <w:rPr>
          <w:rFonts w:ascii="Times New Roman" w:hAnsi="Times New Roman" w:cs="Times New Roman"/>
          <w:sz w:val="28"/>
          <w:szCs w:val="28"/>
        </w:rPr>
        <w:t>7</w:t>
      </w:r>
      <w:r w:rsidRPr="007071C0">
        <w:rPr>
          <w:rFonts w:ascii="Times New Roman" w:hAnsi="Times New Roman" w:cs="Times New Roman"/>
          <w:sz w:val="28"/>
          <w:szCs w:val="28"/>
        </w:rPr>
        <w:t xml:space="preserve"> детей, в 2010 году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- </w:t>
      </w:r>
      <w:r w:rsidRPr="007071C0">
        <w:rPr>
          <w:rFonts w:ascii="Times New Roman" w:hAnsi="Times New Roman" w:cs="Times New Roman"/>
          <w:sz w:val="28"/>
          <w:szCs w:val="28"/>
        </w:rPr>
        <w:t xml:space="preserve"> 23 ребенка.</w:t>
      </w:r>
      <w:r w:rsidR="000D5F4F" w:rsidRPr="007071C0">
        <w:rPr>
          <w:rFonts w:ascii="Times New Roman" w:hAnsi="Times New Roman" w:cs="Times New Roman"/>
          <w:sz w:val="28"/>
          <w:szCs w:val="28"/>
        </w:rPr>
        <w:t xml:space="preserve"> Из вновь выявленных детей 8 передано под опеку, в приемную семью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-  7 детей, в СРЦН направлен </w:t>
      </w:r>
      <w:r w:rsidR="000D5F4F" w:rsidRPr="007071C0">
        <w:rPr>
          <w:rFonts w:ascii="Times New Roman" w:hAnsi="Times New Roman" w:cs="Times New Roman"/>
          <w:sz w:val="28"/>
          <w:szCs w:val="28"/>
        </w:rPr>
        <w:t>1 ребенок, на полное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государственное обеспечение в Г</w:t>
      </w:r>
      <w:r w:rsidR="000D5F4F" w:rsidRPr="007071C0">
        <w:rPr>
          <w:rFonts w:ascii="Times New Roman" w:hAnsi="Times New Roman" w:cs="Times New Roman"/>
          <w:sz w:val="28"/>
          <w:szCs w:val="28"/>
        </w:rPr>
        <w:t>убернский колледж зачислен 1 ребенок.  Для прохождения комплексной реабилитации 56 детей</w:t>
      </w:r>
      <w:r w:rsidR="00C850AF" w:rsidRPr="007071C0">
        <w:rPr>
          <w:rFonts w:ascii="Times New Roman" w:hAnsi="Times New Roman" w:cs="Times New Roman"/>
          <w:sz w:val="28"/>
          <w:szCs w:val="28"/>
        </w:rPr>
        <w:t>,</w:t>
      </w:r>
      <w:r w:rsidR="000D5F4F" w:rsidRPr="007071C0">
        <w:rPr>
          <w:rFonts w:ascii="Times New Roman" w:hAnsi="Times New Roman" w:cs="Times New Roman"/>
          <w:sz w:val="28"/>
          <w:szCs w:val="28"/>
        </w:rPr>
        <w:t xml:space="preserve"> находящихся в трудной жизненной ситуации</w:t>
      </w:r>
      <w:r w:rsidR="00C850AF" w:rsidRPr="007071C0">
        <w:rPr>
          <w:rFonts w:ascii="Times New Roman" w:hAnsi="Times New Roman" w:cs="Times New Roman"/>
          <w:sz w:val="28"/>
          <w:szCs w:val="28"/>
        </w:rPr>
        <w:t>,</w:t>
      </w:r>
      <w:r w:rsidR="000D5F4F" w:rsidRPr="007071C0">
        <w:rPr>
          <w:rFonts w:ascii="Times New Roman" w:hAnsi="Times New Roman" w:cs="Times New Roman"/>
          <w:sz w:val="28"/>
          <w:szCs w:val="28"/>
        </w:rPr>
        <w:t xml:space="preserve"> помещено в ГУС</w:t>
      </w:r>
      <w:r w:rsidR="00C850AF" w:rsidRPr="007071C0">
        <w:rPr>
          <w:rFonts w:ascii="Times New Roman" w:hAnsi="Times New Roman" w:cs="Times New Roman"/>
          <w:sz w:val="28"/>
          <w:szCs w:val="28"/>
        </w:rPr>
        <w:t>О</w:t>
      </w:r>
      <w:r w:rsidR="000D5F4F" w:rsidRPr="007071C0">
        <w:rPr>
          <w:rFonts w:ascii="Times New Roman" w:hAnsi="Times New Roman" w:cs="Times New Roman"/>
          <w:sz w:val="28"/>
          <w:szCs w:val="28"/>
        </w:rPr>
        <w:t xml:space="preserve"> СРЦ «Незабудка», в 2010 году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- </w:t>
      </w:r>
      <w:r w:rsidR="000D5F4F" w:rsidRPr="007071C0">
        <w:rPr>
          <w:rFonts w:ascii="Times New Roman" w:hAnsi="Times New Roman" w:cs="Times New Roman"/>
          <w:sz w:val="28"/>
          <w:szCs w:val="28"/>
        </w:rPr>
        <w:t xml:space="preserve"> 24 ребенка. После прохождения курса реабилитации 47 детей возвращены в биологические семьи. Детей, в отношении которых родители написали заявления о согласии на усыновлени</w:t>
      </w:r>
      <w:r w:rsidR="00C850AF" w:rsidRPr="007071C0">
        <w:rPr>
          <w:rFonts w:ascii="Times New Roman" w:hAnsi="Times New Roman" w:cs="Times New Roman"/>
          <w:sz w:val="28"/>
          <w:szCs w:val="28"/>
        </w:rPr>
        <w:t>е</w:t>
      </w:r>
      <w:r w:rsidR="000D5F4F" w:rsidRPr="007071C0">
        <w:rPr>
          <w:rFonts w:ascii="Times New Roman" w:hAnsi="Times New Roman" w:cs="Times New Roman"/>
          <w:sz w:val="28"/>
          <w:szCs w:val="28"/>
        </w:rPr>
        <w:t xml:space="preserve"> (отказные дети), в 2011 году не было.</w:t>
      </w:r>
      <w:r w:rsidR="00DC247A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0D5F4F" w:rsidRPr="007071C0">
        <w:rPr>
          <w:rFonts w:ascii="Times New Roman" w:hAnsi="Times New Roman" w:cs="Times New Roman"/>
          <w:sz w:val="28"/>
          <w:szCs w:val="28"/>
        </w:rPr>
        <w:t xml:space="preserve">В 2010 году таких малолетних детей было двое. В государственных учреждениях в настоящее время находятся 9 детей, в 2011 году </w:t>
      </w:r>
      <w:r w:rsidR="00C850AF" w:rsidRPr="007071C0">
        <w:rPr>
          <w:rFonts w:ascii="Times New Roman" w:hAnsi="Times New Roman" w:cs="Times New Roman"/>
          <w:sz w:val="28"/>
          <w:szCs w:val="28"/>
        </w:rPr>
        <w:t>в государственное учреждение</w:t>
      </w:r>
      <w:r w:rsidR="00DC247A" w:rsidRPr="007071C0">
        <w:rPr>
          <w:rFonts w:ascii="Times New Roman" w:hAnsi="Times New Roman" w:cs="Times New Roman"/>
          <w:sz w:val="28"/>
          <w:szCs w:val="28"/>
        </w:rPr>
        <w:t xml:space="preserve"> для детей-сирот и детей, оставшихся без попечения родителей, помещен 1 ребенок, в 2010 году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-</w:t>
      </w:r>
      <w:r w:rsidR="00DC247A" w:rsidRPr="007071C0">
        <w:rPr>
          <w:rFonts w:ascii="Times New Roman" w:hAnsi="Times New Roman" w:cs="Times New Roman"/>
          <w:sz w:val="28"/>
          <w:szCs w:val="28"/>
        </w:rPr>
        <w:t xml:space="preserve"> двое детей. В 2011 году численность детей, родители которых лишены родительских прав, составила 14 человек. Рассмотрено дел в судах с участием органа опеки и попечительства:</w:t>
      </w:r>
    </w:p>
    <w:p w:rsidR="00DC247A" w:rsidRPr="007071C0" w:rsidRDefault="00C850AF" w:rsidP="004729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- о лишении</w:t>
      </w:r>
      <w:r w:rsidR="00DC247A" w:rsidRPr="007071C0">
        <w:rPr>
          <w:rFonts w:ascii="Times New Roman" w:hAnsi="Times New Roman" w:cs="Times New Roman"/>
          <w:sz w:val="28"/>
          <w:szCs w:val="28"/>
        </w:rPr>
        <w:t xml:space="preserve"> родительских прав  одного родителя</w:t>
      </w:r>
      <w:r w:rsidRPr="007071C0">
        <w:rPr>
          <w:rFonts w:ascii="Times New Roman" w:hAnsi="Times New Roman" w:cs="Times New Roman"/>
          <w:sz w:val="28"/>
          <w:szCs w:val="28"/>
        </w:rPr>
        <w:t xml:space="preserve"> - 13</w:t>
      </w:r>
      <w:r w:rsidR="00DC247A" w:rsidRPr="007071C0">
        <w:rPr>
          <w:rFonts w:ascii="Times New Roman" w:hAnsi="Times New Roman" w:cs="Times New Roman"/>
          <w:sz w:val="28"/>
          <w:szCs w:val="28"/>
        </w:rPr>
        <w:t>, обоих родителей</w:t>
      </w:r>
      <w:r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DC247A" w:rsidRPr="007071C0">
        <w:rPr>
          <w:rFonts w:ascii="Times New Roman" w:hAnsi="Times New Roman" w:cs="Times New Roman"/>
          <w:sz w:val="28"/>
          <w:szCs w:val="28"/>
        </w:rPr>
        <w:t>-</w:t>
      </w:r>
      <w:r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DC247A" w:rsidRPr="007071C0">
        <w:rPr>
          <w:rFonts w:ascii="Times New Roman" w:hAnsi="Times New Roman" w:cs="Times New Roman"/>
          <w:sz w:val="28"/>
          <w:szCs w:val="28"/>
        </w:rPr>
        <w:t>2;</w:t>
      </w:r>
    </w:p>
    <w:p w:rsidR="00DC247A" w:rsidRPr="007071C0" w:rsidRDefault="00DC247A" w:rsidP="004729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- об ограничении родительских прав одного родителя</w:t>
      </w:r>
      <w:proofErr w:type="gramStart"/>
      <w:r w:rsidR="00C850AF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Pr="007071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247A" w:rsidRPr="007071C0" w:rsidRDefault="00DC247A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Основными направлениями в работе отдела семьи материнства и детства по социализации детей</w:t>
      </w:r>
      <w:r w:rsidR="00233F53" w:rsidRPr="007071C0">
        <w:rPr>
          <w:rFonts w:ascii="Times New Roman" w:hAnsi="Times New Roman" w:cs="Times New Roman"/>
          <w:sz w:val="28"/>
          <w:szCs w:val="28"/>
        </w:rPr>
        <w:t>-сирот, и детей, оставшихс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="00C850AF" w:rsidRPr="007071C0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C850AF" w:rsidRPr="007071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50AF" w:rsidRPr="007071C0">
        <w:rPr>
          <w:rFonts w:ascii="Times New Roman" w:hAnsi="Times New Roman" w:cs="Times New Roman"/>
          <w:sz w:val="28"/>
          <w:szCs w:val="28"/>
        </w:rPr>
        <w:t>попечении</w:t>
      </w:r>
      <w:proofErr w:type="gramEnd"/>
      <w:r w:rsidR="00C850AF" w:rsidRPr="007071C0">
        <w:rPr>
          <w:rFonts w:ascii="Times New Roman" w:hAnsi="Times New Roman" w:cs="Times New Roman"/>
          <w:sz w:val="28"/>
          <w:szCs w:val="28"/>
        </w:rPr>
        <w:t xml:space="preserve"> родителей, являю</w:t>
      </w:r>
      <w:r w:rsidR="00233F53" w:rsidRPr="007071C0">
        <w:rPr>
          <w:rFonts w:ascii="Times New Roman" w:hAnsi="Times New Roman" w:cs="Times New Roman"/>
          <w:sz w:val="28"/>
          <w:szCs w:val="28"/>
        </w:rPr>
        <w:t>тся:</w:t>
      </w:r>
    </w:p>
    <w:p w:rsidR="00233F53" w:rsidRPr="007071C0" w:rsidRDefault="00233F53" w:rsidP="004729E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lastRenderedPageBreak/>
        <w:t>выявление</w:t>
      </w:r>
      <w:r w:rsidR="00E61E3E" w:rsidRPr="007071C0">
        <w:rPr>
          <w:rFonts w:ascii="Times New Roman" w:hAnsi="Times New Roman" w:cs="Times New Roman"/>
          <w:sz w:val="28"/>
          <w:szCs w:val="28"/>
        </w:rPr>
        <w:t xml:space="preserve"> и учет детей, оставшихся без </w:t>
      </w:r>
      <w:proofErr w:type="gramStart"/>
      <w:r w:rsidR="00E61E3E" w:rsidRPr="007071C0">
        <w:rPr>
          <w:rFonts w:ascii="Times New Roman" w:hAnsi="Times New Roman" w:cs="Times New Roman"/>
          <w:sz w:val="28"/>
          <w:szCs w:val="28"/>
        </w:rPr>
        <w:t>попечении</w:t>
      </w:r>
      <w:proofErr w:type="gramEnd"/>
      <w:r w:rsidR="00E61E3E" w:rsidRPr="007071C0">
        <w:rPr>
          <w:rFonts w:ascii="Times New Roman" w:hAnsi="Times New Roman" w:cs="Times New Roman"/>
          <w:sz w:val="28"/>
          <w:szCs w:val="28"/>
        </w:rPr>
        <w:t xml:space="preserve"> родителей;</w:t>
      </w:r>
    </w:p>
    <w:p w:rsidR="00E61E3E" w:rsidRPr="007071C0" w:rsidRDefault="00E61E3E" w:rsidP="004729E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их жизнеустройство;</w:t>
      </w:r>
    </w:p>
    <w:p w:rsidR="00E61E3E" w:rsidRPr="007071C0" w:rsidRDefault="00E61E3E" w:rsidP="004729E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7071C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071C0">
        <w:rPr>
          <w:rFonts w:ascii="Times New Roman" w:hAnsi="Times New Roman" w:cs="Times New Roman"/>
          <w:sz w:val="28"/>
          <w:szCs w:val="28"/>
        </w:rPr>
        <w:t xml:space="preserve"> условиями содержания, воспитания и образования детей.</w:t>
      </w:r>
    </w:p>
    <w:p w:rsidR="00233F53" w:rsidRPr="007071C0" w:rsidRDefault="00E61E3E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Главным в организации работы по опеке и попечительству несовершеннолетних является обеспечение права ребенка жить и воспитываться в семье. Всего на 01.01.2012 год на учете в отделе семьи материнства и детства под опекой, попечительством, в приемных семьях состоят 129 детей. За текущий период 2011 года под опеку передано 7 детей и попечительство оформлено над 3 детьми-сиротами. Таким образом, в 60 семьях опекунов и попечителей воспитываются 70 детей; в 2010 году в 69 семьях воспитывалось 80 детей. Основной причиной социального сиро</w:t>
      </w:r>
      <w:r w:rsidR="00C850AF" w:rsidRPr="007071C0">
        <w:rPr>
          <w:rFonts w:ascii="Times New Roman" w:hAnsi="Times New Roman" w:cs="Times New Roman"/>
          <w:sz w:val="28"/>
          <w:szCs w:val="28"/>
        </w:rPr>
        <w:t>тства</w:t>
      </w:r>
      <w:r w:rsidRPr="007071C0">
        <w:rPr>
          <w:rFonts w:ascii="Times New Roman" w:hAnsi="Times New Roman" w:cs="Times New Roman"/>
          <w:sz w:val="28"/>
          <w:szCs w:val="28"/>
        </w:rPr>
        <w:t>, как в 2010 году, так и в 2011 го</w:t>
      </w:r>
      <w:r w:rsidR="00C850AF" w:rsidRPr="007071C0">
        <w:rPr>
          <w:rFonts w:ascii="Times New Roman" w:hAnsi="Times New Roman" w:cs="Times New Roman"/>
          <w:sz w:val="28"/>
          <w:szCs w:val="28"/>
        </w:rPr>
        <w:t>ду является лишение родителей родительских</w:t>
      </w:r>
      <w:r w:rsidRPr="007071C0">
        <w:rPr>
          <w:rFonts w:ascii="Times New Roman" w:hAnsi="Times New Roman" w:cs="Times New Roman"/>
          <w:sz w:val="28"/>
          <w:szCs w:val="28"/>
        </w:rPr>
        <w:t xml:space="preserve"> прав</w:t>
      </w:r>
      <w:r w:rsidR="00187053" w:rsidRPr="007071C0">
        <w:rPr>
          <w:rFonts w:ascii="Times New Roman" w:hAnsi="Times New Roman" w:cs="Times New Roman"/>
          <w:sz w:val="28"/>
          <w:szCs w:val="28"/>
        </w:rPr>
        <w:t>. Уменьшение численности подопечных объясняется достиж</w:t>
      </w:r>
      <w:r w:rsidR="00C850AF" w:rsidRPr="007071C0">
        <w:rPr>
          <w:rFonts w:ascii="Times New Roman" w:hAnsi="Times New Roman" w:cs="Times New Roman"/>
          <w:sz w:val="28"/>
          <w:szCs w:val="28"/>
        </w:rPr>
        <w:t>ением</w:t>
      </w:r>
      <w:r w:rsidR="00187053" w:rsidRPr="007071C0">
        <w:rPr>
          <w:rFonts w:ascii="Times New Roman" w:hAnsi="Times New Roman" w:cs="Times New Roman"/>
          <w:sz w:val="28"/>
          <w:szCs w:val="28"/>
        </w:rPr>
        <w:t xml:space="preserve"> детьми совершеннолетия: 13 подопечных достигли совершеннолетия, 5 детей выехали на другую территорию. Среди подопечных- 51 человек составляют школьники, 10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187053" w:rsidRPr="007071C0">
        <w:rPr>
          <w:rFonts w:ascii="Times New Roman" w:hAnsi="Times New Roman" w:cs="Times New Roman"/>
          <w:sz w:val="28"/>
          <w:szCs w:val="28"/>
        </w:rPr>
        <w:t>- воспитанники детских садов, 7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187053" w:rsidRPr="007071C0">
        <w:rPr>
          <w:rFonts w:ascii="Times New Roman" w:hAnsi="Times New Roman" w:cs="Times New Roman"/>
          <w:sz w:val="28"/>
          <w:szCs w:val="28"/>
        </w:rPr>
        <w:t>- учащиеся учебных заведений, 2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187053" w:rsidRPr="007071C0">
        <w:rPr>
          <w:rFonts w:ascii="Times New Roman" w:hAnsi="Times New Roman" w:cs="Times New Roman"/>
          <w:sz w:val="28"/>
          <w:szCs w:val="28"/>
        </w:rPr>
        <w:t>-</w:t>
      </w:r>
      <w:r w:rsidR="00C850AF" w:rsidRPr="0070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1C0" w:rsidRPr="007071C0">
        <w:rPr>
          <w:rFonts w:ascii="Times New Roman" w:hAnsi="Times New Roman" w:cs="Times New Roman"/>
          <w:sz w:val="28"/>
          <w:szCs w:val="28"/>
        </w:rPr>
        <w:t>неорганизованы</w:t>
      </w:r>
      <w:proofErr w:type="spellEnd"/>
      <w:r w:rsidR="00187053" w:rsidRPr="007071C0">
        <w:rPr>
          <w:rFonts w:ascii="Times New Roman" w:hAnsi="Times New Roman" w:cs="Times New Roman"/>
          <w:sz w:val="28"/>
          <w:szCs w:val="28"/>
        </w:rPr>
        <w:t>.</w:t>
      </w:r>
    </w:p>
    <w:p w:rsidR="00187053" w:rsidRPr="007071C0" w:rsidRDefault="00187053" w:rsidP="004729E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71C0">
        <w:rPr>
          <w:rFonts w:ascii="Times New Roman" w:hAnsi="Times New Roman" w:cs="Times New Roman"/>
          <w:b/>
          <w:i/>
          <w:sz w:val="28"/>
          <w:szCs w:val="28"/>
        </w:rPr>
        <w:t>Материальное обеспечение подопечных</w:t>
      </w:r>
    </w:p>
    <w:p w:rsidR="00187053" w:rsidRPr="007071C0" w:rsidRDefault="00187053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Ежемесячные выплаты на содержание получают-60 детей;</w:t>
      </w:r>
    </w:p>
    <w:p w:rsidR="00187053" w:rsidRPr="007071C0" w:rsidRDefault="00187053" w:rsidP="004729E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социальную пенсию по потере кормильца-20 детей;</w:t>
      </w:r>
    </w:p>
    <w:p w:rsidR="00187053" w:rsidRPr="007071C0" w:rsidRDefault="00187053" w:rsidP="004729E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социальную пенсию по потере обоих кормильцев- 11 детей;</w:t>
      </w:r>
    </w:p>
    <w:p w:rsidR="00187053" w:rsidRPr="007071C0" w:rsidRDefault="00187053" w:rsidP="004729E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ежемесячное пособие и стипендии в учебных заведениях- 4 человека.</w:t>
      </w:r>
    </w:p>
    <w:p w:rsidR="004729E5" w:rsidRPr="007071C0" w:rsidRDefault="00187053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Собственное жилье или долю в праве собственности на жилое помещение имеют 23 подопечн</w:t>
      </w:r>
      <w:r w:rsidR="00AC5EEE" w:rsidRPr="007071C0">
        <w:rPr>
          <w:rFonts w:ascii="Times New Roman" w:hAnsi="Times New Roman" w:cs="Times New Roman"/>
          <w:sz w:val="28"/>
          <w:szCs w:val="28"/>
        </w:rPr>
        <w:t>ых. 27 детей имеют право пользо</w:t>
      </w:r>
      <w:r w:rsidRPr="007071C0">
        <w:rPr>
          <w:rFonts w:ascii="Times New Roman" w:hAnsi="Times New Roman" w:cs="Times New Roman"/>
          <w:sz w:val="28"/>
          <w:szCs w:val="28"/>
        </w:rPr>
        <w:t>вания жилым помещением, 20 человек имеют право на внеочередное получение жилья по</w:t>
      </w:r>
      <w:r w:rsidR="00AC5EEE" w:rsidRPr="007071C0">
        <w:rPr>
          <w:rFonts w:ascii="Times New Roman" w:hAnsi="Times New Roman" w:cs="Times New Roman"/>
          <w:sz w:val="28"/>
          <w:szCs w:val="28"/>
        </w:rPr>
        <w:t xml:space="preserve"> достижению ими совершеннолетия и окончания учебного заведения.</w:t>
      </w:r>
    </w:p>
    <w:p w:rsidR="00AC5EEE" w:rsidRPr="007071C0" w:rsidRDefault="00AC5EEE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За отчетный период обеспечено жилыми помещениями 6 граждан из числа детей-сирот и детей, оставшихся без попечения родителей. Средства областного бюджета, выделенных на обеспечение жильем лиц из числа детей-сирот</w:t>
      </w:r>
      <w:r w:rsidR="00BA61A9" w:rsidRPr="007071C0">
        <w:rPr>
          <w:rFonts w:ascii="Times New Roman" w:hAnsi="Times New Roman" w:cs="Times New Roman"/>
          <w:sz w:val="28"/>
          <w:szCs w:val="28"/>
        </w:rPr>
        <w:t>,</w:t>
      </w:r>
      <w:r w:rsidRPr="007071C0">
        <w:rPr>
          <w:rFonts w:ascii="Times New Roman" w:hAnsi="Times New Roman" w:cs="Times New Roman"/>
          <w:sz w:val="28"/>
          <w:szCs w:val="28"/>
        </w:rPr>
        <w:t xml:space="preserve"> составили 4 713 588 рублей. </w:t>
      </w:r>
    </w:p>
    <w:p w:rsidR="00AC5EEE" w:rsidRPr="007071C0" w:rsidRDefault="00AC5EEE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течение года</w:t>
      </w:r>
      <w:r w:rsidR="00BA61A9" w:rsidRPr="007071C0">
        <w:rPr>
          <w:rFonts w:ascii="Times New Roman" w:hAnsi="Times New Roman" w:cs="Times New Roman"/>
          <w:sz w:val="28"/>
          <w:szCs w:val="28"/>
        </w:rPr>
        <w:t xml:space="preserve"> специалистами отдела </w:t>
      </w:r>
      <w:r w:rsidRPr="007071C0">
        <w:rPr>
          <w:rFonts w:ascii="Times New Roman" w:hAnsi="Times New Roman" w:cs="Times New Roman"/>
          <w:sz w:val="28"/>
          <w:szCs w:val="28"/>
        </w:rPr>
        <w:t xml:space="preserve"> проведено 140 плановых проверок условий жизни подопечных с составлением актов.</w:t>
      </w:r>
    </w:p>
    <w:p w:rsidR="00AC5EEE" w:rsidRPr="007071C0" w:rsidRDefault="00AC5EEE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целях защиты прав детей-сирот и детей, оставшихся без попечения родителей</w:t>
      </w:r>
      <w:r w:rsidR="00367DA6" w:rsidRPr="007071C0">
        <w:rPr>
          <w:rFonts w:ascii="Times New Roman" w:hAnsi="Times New Roman" w:cs="Times New Roman"/>
          <w:sz w:val="28"/>
          <w:szCs w:val="28"/>
        </w:rPr>
        <w:t>,</w:t>
      </w:r>
      <w:r w:rsidRPr="007071C0">
        <w:rPr>
          <w:rFonts w:ascii="Times New Roman" w:hAnsi="Times New Roman" w:cs="Times New Roman"/>
          <w:sz w:val="28"/>
          <w:szCs w:val="28"/>
        </w:rPr>
        <w:t xml:space="preserve"> размер ежемесячной выплаты индексируется  и в 2011 году составил 5 807 рублей.</w:t>
      </w:r>
    </w:p>
    <w:p w:rsidR="00AC5EEE" w:rsidRPr="007071C0" w:rsidRDefault="00AC5EEE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 xml:space="preserve">Одним из важных направлений </w:t>
      </w:r>
      <w:proofErr w:type="gramStart"/>
      <w:r w:rsidRPr="007071C0">
        <w:rPr>
          <w:rFonts w:ascii="Times New Roman" w:hAnsi="Times New Roman" w:cs="Times New Roman"/>
          <w:sz w:val="28"/>
          <w:szCs w:val="28"/>
        </w:rPr>
        <w:t>деятельност</w:t>
      </w:r>
      <w:r w:rsidR="00BA61A9" w:rsidRPr="007071C0">
        <w:rPr>
          <w:rFonts w:ascii="Times New Roman" w:hAnsi="Times New Roman" w:cs="Times New Roman"/>
          <w:sz w:val="28"/>
          <w:szCs w:val="28"/>
        </w:rPr>
        <w:t>и специалистов отдела</w:t>
      </w:r>
      <w:r w:rsidRPr="007071C0">
        <w:rPr>
          <w:rFonts w:ascii="Times New Roman" w:hAnsi="Times New Roman" w:cs="Times New Roman"/>
          <w:sz w:val="28"/>
          <w:szCs w:val="28"/>
        </w:rPr>
        <w:t xml:space="preserve"> семьи матери</w:t>
      </w:r>
      <w:r w:rsidR="00BA61A9" w:rsidRPr="007071C0">
        <w:rPr>
          <w:rFonts w:ascii="Times New Roman" w:hAnsi="Times New Roman" w:cs="Times New Roman"/>
          <w:sz w:val="28"/>
          <w:szCs w:val="28"/>
        </w:rPr>
        <w:t>нства</w:t>
      </w:r>
      <w:proofErr w:type="gramEnd"/>
      <w:r w:rsidR="00BA61A9" w:rsidRPr="007071C0">
        <w:rPr>
          <w:rFonts w:ascii="Times New Roman" w:hAnsi="Times New Roman" w:cs="Times New Roman"/>
          <w:sz w:val="28"/>
          <w:szCs w:val="28"/>
        </w:rPr>
        <w:t xml:space="preserve"> и детства по социализации</w:t>
      </w:r>
      <w:r w:rsidRPr="007071C0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</w:t>
      </w:r>
      <w:r w:rsidR="00367DA6" w:rsidRPr="007071C0">
        <w:rPr>
          <w:rFonts w:ascii="Times New Roman" w:hAnsi="Times New Roman" w:cs="Times New Roman"/>
          <w:sz w:val="28"/>
          <w:szCs w:val="28"/>
        </w:rPr>
        <w:t xml:space="preserve">, является социально-правовое сопровождение этих </w:t>
      </w:r>
      <w:r w:rsidR="00367DA6" w:rsidRPr="007071C0">
        <w:rPr>
          <w:rFonts w:ascii="Times New Roman" w:hAnsi="Times New Roman" w:cs="Times New Roman"/>
          <w:sz w:val="28"/>
          <w:szCs w:val="28"/>
        </w:rPr>
        <w:lastRenderedPageBreak/>
        <w:t>детей. Так</w:t>
      </w:r>
      <w:r w:rsidR="00BA61A9" w:rsidRPr="007071C0">
        <w:rPr>
          <w:rFonts w:ascii="Times New Roman" w:hAnsi="Times New Roman" w:cs="Times New Roman"/>
          <w:sz w:val="28"/>
          <w:szCs w:val="28"/>
        </w:rPr>
        <w:t>,</w:t>
      </w:r>
      <w:r w:rsidR="00367DA6" w:rsidRPr="007071C0">
        <w:rPr>
          <w:rFonts w:ascii="Times New Roman" w:hAnsi="Times New Roman" w:cs="Times New Roman"/>
          <w:sz w:val="28"/>
          <w:szCs w:val="28"/>
        </w:rPr>
        <w:t xml:space="preserve"> в течение 2011 года проведены 2 проверки состояния личных дел детей-сирот, детей, оставшихся без попечения родителей и лиц из их числа, обучающихся в Губернском колледже и воспитанников СРЦ «Незабудка».</w:t>
      </w:r>
    </w:p>
    <w:p w:rsidR="00367DA6" w:rsidRPr="007071C0" w:rsidRDefault="00367DA6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 xml:space="preserve">На учете в отделе семьи, материнства и детства находится 8 личных дел детей-сирот и детей, оставшихся без попечения </w:t>
      </w:r>
      <w:r w:rsidR="00BA61A9" w:rsidRPr="007071C0">
        <w:rPr>
          <w:rFonts w:ascii="Times New Roman" w:hAnsi="Times New Roman" w:cs="Times New Roman"/>
          <w:sz w:val="28"/>
          <w:szCs w:val="28"/>
        </w:rPr>
        <w:t>родителей, обучающихся в Губерн</w:t>
      </w:r>
      <w:r w:rsidRPr="007071C0">
        <w:rPr>
          <w:rFonts w:ascii="Times New Roman" w:hAnsi="Times New Roman" w:cs="Times New Roman"/>
          <w:sz w:val="28"/>
          <w:szCs w:val="28"/>
        </w:rPr>
        <w:t>ском колледже.</w:t>
      </w:r>
    </w:p>
    <w:p w:rsidR="00367DA6" w:rsidRPr="007071C0" w:rsidRDefault="00367DA6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течение 2011 года специалистами отдел</w:t>
      </w:r>
      <w:r w:rsidR="00BA61A9" w:rsidRPr="007071C0">
        <w:rPr>
          <w:rFonts w:ascii="Times New Roman" w:hAnsi="Times New Roman" w:cs="Times New Roman"/>
          <w:sz w:val="28"/>
          <w:szCs w:val="28"/>
        </w:rPr>
        <w:t>а, подготовлено и направлено в Р</w:t>
      </w:r>
      <w:r w:rsidRPr="007071C0">
        <w:rPr>
          <w:rFonts w:ascii="Times New Roman" w:hAnsi="Times New Roman" w:cs="Times New Roman"/>
          <w:sz w:val="28"/>
          <w:szCs w:val="28"/>
        </w:rPr>
        <w:t>егиональный банк данных о детях, оставшихся без попечения родителей:</w:t>
      </w:r>
    </w:p>
    <w:p w:rsidR="00367DA6" w:rsidRPr="007071C0" w:rsidRDefault="00367DA6" w:rsidP="004729E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 xml:space="preserve">13 анкет на детей, оставшихся без попечения родителей (в 2010 </w:t>
      </w:r>
      <w:r w:rsidR="004729E5" w:rsidRPr="007071C0">
        <w:rPr>
          <w:rFonts w:ascii="Times New Roman" w:hAnsi="Times New Roman" w:cs="Times New Roman"/>
          <w:sz w:val="28"/>
          <w:szCs w:val="28"/>
        </w:rPr>
        <w:t xml:space="preserve">      </w:t>
      </w:r>
      <w:r w:rsidRPr="007071C0">
        <w:rPr>
          <w:rFonts w:ascii="Times New Roman" w:hAnsi="Times New Roman" w:cs="Times New Roman"/>
          <w:sz w:val="28"/>
          <w:szCs w:val="28"/>
        </w:rPr>
        <w:t xml:space="preserve">году </w:t>
      </w:r>
      <w:r w:rsidR="00F13249" w:rsidRPr="007071C0">
        <w:rPr>
          <w:rFonts w:ascii="Times New Roman" w:hAnsi="Times New Roman" w:cs="Times New Roman"/>
          <w:sz w:val="28"/>
          <w:szCs w:val="28"/>
        </w:rPr>
        <w:t xml:space="preserve">- </w:t>
      </w:r>
      <w:r w:rsidRPr="007071C0">
        <w:rPr>
          <w:rFonts w:ascii="Times New Roman" w:hAnsi="Times New Roman" w:cs="Times New Roman"/>
          <w:sz w:val="28"/>
          <w:szCs w:val="28"/>
        </w:rPr>
        <w:t>9);</w:t>
      </w:r>
    </w:p>
    <w:p w:rsidR="00F13249" w:rsidRPr="007071C0" w:rsidRDefault="00367DA6" w:rsidP="004729E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93 изменения данных о детях, оставшихся без попечения родителей</w:t>
      </w:r>
      <w:r w:rsidR="00F13249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4729E5" w:rsidRPr="007071C0">
        <w:rPr>
          <w:rFonts w:ascii="Times New Roman" w:hAnsi="Times New Roman" w:cs="Times New Roman"/>
          <w:sz w:val="28"/>
          <w:szCs w:val="28"/>
        </w:rPr>
        <w:t xml:space="preserve">   </w:t>
      </w:r>
      <w:r w:rsidR="00F13249" w:rsidRPr="007071C0">
        <w:rPr>
          <w:rFonts w:ascii="Times New Roman" w:hAnsi="Times New Roman" w:cs="Times New Roman"/>
          <w:sz w:val="28"/>
          <w:szCs w:val="28"/>
        </w:rPr>
        <w:t>(в 2010</w:t>
      </w:r>
      <w:r w:rsidR="004729E5" w:rsidRPr="007071C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13249" w:rsidRPr="007071C0">
        <w:rPr>
          <w:rFonts w:ascii="Times New Roman" w:hAnsi="Times New Roman" w:cs="Times New Roman"/>
          <w:sz w:val="28"/>
          <w:szCs w:val="28"/>
        </w:rPr>
        <w:t>-79);</w:t>
      </w:r>
    </w:p>
    <w:p w:rsidR="00367DA6" w:rsidRPr="007071C0" w:rsidRDefault="00F13249" w:rsidP="004729E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15 информаций о прекращении учета сведений о детях в государственном банке данных о детях, оставшихся без попечения родителей, в том числе по причине достижения совершеннолетия - 7; устройство на воспитание в семью – 7, в связи со смертью ребенка – 1.</w:t>
      </w:r>
    </w:p>
    <w:p w:rsidR="00F13249" w:rsidRPr="007071C0" w:rsidRDefault="00F13249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За отчетный период специалистами отдела подготовлено 2050 ответов на запросы, выдано 225 справок на компенсацию выплаты детям, не посещающих дошкольные образовательные учреждения, в 2010</w:t>
      </w:r>
      <w:r w:rsidR="004729E5" w:rsidRPr="007071C0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071C0">
        <w:rPr>
          <w:rFonts w:ascii="Times New Roman" w:hAnsi="Times New Roman" w:cs="Times New Roman"/>
          <w:sz w:val="28"/>
          <w:szCs w:val="28"/>
        </w:rPr>
        <w:t>-174. Выдано 26 удостоверений многодетным семьям, в 2010 году</w:t>
      </w:r>
      <w:r w:rsidR="004729E5" w:rsidRPr="007071C0">
        <w:rPr>
          <w:rFonts w:ascii="Times New Roman" w:hAnsi="Times New Roman" w:cs="Times New Roman"/>
          <w:sz w:val="28"/>
          <w:szCs w:val="28"/>
        </w:rPr>
        <w:t xml:space="preserve"> -</w:t>
      </w:r>
      <w:r w:rsidRPr="007071C0">
        <w:rPr>
          <w:rFonts w:ascii="Times New Roman" w:hAnsi="Times New Roman" w:cs="Times New Roman"/>
          <w:sz w:val="28"/>
          <w:szCs w:val="28"/>
        </w:rPr>
        <w:t xml:space="preserve"> 37 удостоверений.</w:t>
      </w:r>
    </w:p>
    <w:p w:rsidR="0062461A" w:rsidRPr="007071C0" w:rsidRDefault="0062461A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рамках правозащитной деятельности специалисты отдела приняли участие в 95  заседаниях суда, в 28 – по иску органа опеки и попечительства, в том числе об изменении порядка взыскания алиментов – 6 дел, о лишении родительских прав – 16, споров между родителями в воспитании детей  –</w:t>
      </w:r>
      <w:r w:rsidR="000013BC" w:rsidRPr="007071C0">
        <w:rPr>
          <w:rFonts w:ascii="Times New Roman" w:hAnsi="Times New Roman" w:cs="Times New Roman"/>
          <w:sz w:val="28"/>
          <w:szCs w:val="28"/>
        </w:rPr>
        <w:t xml:space="preserve"> 29. Выдано 2 разрешения на изменение имени, фамилии несовершеннолетним, одно разрешение на вступление в брак, 16 разрешений на продажу жилья, 280 разрешений на  снятие денежных средств со счетов несовершеннолетних.</w:t>
      </w:r>
    </w:p>
    <w:p w:rsidR="000A1307" w:rsidRPr="007071C0" w:rsidRDefault="00F13249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Одним из важнейших направлений деятельности отдела является</w:t>
      </w:r>
      <w:r w:rsidR="000A1307" w:rsidRPr="007071C0">
        <w:rPr>
          <w:rFonts w:ascii="Times New Roman" w:hAnsi="Times New Roman" w:cs="Times New Roman"/>
          <w:sz w:val="28"/>
          <w:szCs w:val="28"/>
        </w:rPr>
        <w:t xml:space="preserve"> поддержка ма</w:t>
      </w:r>
      <w:r w:rsidRPr="007071C0">
        <w:rPr>
          <w:rFonts w:ascii="Times New Roman" w:hAnsi="Times New Roman" w:cs="Times New Roman"/>
          <w:sz w:val="28"/>
          <w:szCs w:val="28"/>
        </w:rPr>
        <w:t>теринства, отцовства, укрепление</w:t>
      </w:r>
      <w:r w:rsidR="000A1307" w:rsidRPr="007071C0">
        <w:rPr>
          <w:rFonts w:ascii="Times New Roman" w:hAnsi="Times New Roman" w:cs="Times New Roman"/>
          <w:sz w:val="28"/>
          <w:szCs w:val="28"/>
        </w:rPr>
        <w:t xml:space="preserve"> института семьи. В течение 2011 года знаком отличия «Материнская доблесть» 1 степени награждены 2 многодетные матери. За большие заслуги в укреплении семьи </w:t>
      </w:r>
      <w:r w:rsidR="00BA61A9" w:rsidRPr="007071C0">
        <w:rPr>
          <w:rFonts w:ascii="Times New Roman" w:hAnsi="Times New Roman" w:cs="Times New Roman"/>
          <w:sz w:val="28"/>
          <w:szCs w:val="28"/>
        </w:rPr>
        <w:t xml:space="preserve">и </w:t>
      </w:r>
      <w:r w:rsidR="000A1307" w:rsidRPr="007071C0">
        <w:rPr>
          <w:rFonts w:ascii="Times New Roman" w:hAnsi="Times New Roman" w:cs="Times New Roman"/>
          <w:sz w:val="28"/>
          <w:szCs w:val="28"/>
        </w:rPr>
        <w:t xml:space="preserve">воспитании детей подготовлен пакет документов на многодетную семью </w:t>
      </w:r>
      <w:proofErr w:type="spellStart"/>
      <w:r w:rsidR="000A1307" w:rsidRPr="007071C0">
        <w:rPr>
          <w:rFonts w:ascii="Times New Roman" w:hAnsi="Times New Roman" w:cs="Times New Roman"/>
          <w:sz w:val="28"/>
          <w:szCs w:val="28"/>
        </w:rPr>
        <w:t>Алтунбаевых</w:t>
      </w:r>
      <w:proofErr w:type="spellEnd"/>
      <w:r w:rsidR="000A1307" w:rsidRPr="007071C0">
        <w:rPr>
          <w:rFonts w:ascii="Times New Roman" w:hAnsi="Times New Roman" w:cs="Times New Roman"/>
          <w:sz w:val="28"/>
          <w:szCs w:val="28"/>
        </w:rPr>
        <w:t xml:space="preserve"> для рассмотрения вопроса о награждении орденом «Родительская слава»</w:t>
      </w:r>
    </w:p>
    <w:p w:rsidR="000A1307" w:rsidRPr="007071C0" w:rsidRDefault="000A1307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рамках проведения ежегодного областного праздника «Отец. Отчество. Отечество» знаком общественного признания «</w:t>
      </w:r>
      <w:r w:rsidR="004729E5" w:rsidRPr="007071C0">
        <w:rPr>
          <w:rFonts w:ascii="Times New Roman" w:hAnsi="Times New Roman" w:cs="Times New Roman"/>
          <w:sz w:val="28"/>
          <w:szCs w:val="28"/>
        </w:rPr>
        <w:t>В</w:t>
      </w:r>
      <w:r w:rsidRPr="007071C0">
        <w:rPr>
          <w:rFonts w:ascii="Times New Roman" w:hAnsi="Times New Roman" w:cs="Times New Roman"/>
          <w:sz w:val="28"/>
          <w:szCs w:val="28"/>
        </w:rPr>
        <w:t xml:space="preserve">о славу отцовства» награжден многодетный отец, </w:t>
      </w:r>
      <w:proofErr w:type="spellStart"/>
      <w:r w:rsidRPr="007071C0">
        <w:rPr>
          <w:rFonts w:ascii="Times New Roman" w:hAnsi="Times New Roman" w:cs="Times New Roman"/>
          <w:sz w:val="28"/>
          <w:szCs w:val="28"/>
        </w:rPr>
        <w:t>Алтунбаев</w:t>
      </w:r>
      <w:proofErr w:type="spellEnd"/>
      <w:r w:rsidRPr="007071C0">
        <w:rPr>
          <w:rFonts w:ascii="Times New Roman" w:hAnsi="Times New Roman" w:cs="Times New Roman"/>
          <w:sz w:val="28"/>
          <w:szCs w:val="28"/>
        </w:rPr>
        <w:t xml:space="preserve"> К.Н. </w:t>
      </w:r>
    </w:p>
    <w:p w:rsidR="00357700" w:rsidRPr="007071C0" w:rsidRDefault="000A1307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2011 году отдел семьи продолжил сотрудничество с управлением социальной защиты населения, отделом культуры, КДН, ОДН, ЦРБГ</w:t>
      </w:r>
      <w:r w:rsidR="004729E5" w:rsidRPr="007071C0">
        <w:rPr>
          <w:rFonts w:ascii="Times New Roman" w:hAnsi="Times New Roman" w:cs="Times New Roman"/>
          <w:sz w:val="28"/>
          <w:szCs w:val="28"/>
        </w:rPr>
        <w:t>Р. С 2000 года в городе зародила</w:t>
      </w:r>
      <w:r w:rsidRPr="007071C0">
        <w:rPr>
          <w:rFonts w:ascii="Times New Roman" w:hAnsi="Times New Roman" w:cs="Times New Roman"/>
          <w:sz w:val="28"/>
          <w:szCs w:val="28"/>
        </w:rPr>
        <w:t xml:space="preserve">сь традиция чествования первого ребенка года.  </w:t>
      </w:r>
      <w:r w:rsidRPr="007071C0">
        <w:rPr>
          <w:rFonts w:ascii="Times New Roman" w:hAnsi="Times New Roman" w:cs="Times New Roman"/>
          <w:sz w:val="28"/>
          <w:szCs w:val="28"/>
        </w:rPr>
        <w:lastRenderedPageBreak/>
        <w:t>Традиционным стало проведение праздников: Дня семьи и Дня матер</w:t>
      </w:r>
      <w:r w:rsidR="00BA61A9" w:rsidRPr="007071C0">
        <w:rPr>
          <w:rFonts w:ascii="Times New Roman" w:hAnsi="Times New Roman" w:cs="Times New Roman"/>
          <w:sz w:val="28"/>
          <w:szCs w:val="28"/>
        </w:rPr>
        <w:t>и. В этом году в честь празднования Дня матери специалисты отдела совместно со священнослужителем поздравили мам, находящихся в родильном отделении. Им были вручены цветы и подарки. 8 июля, в рамках праздника Дня</w:t>
      </w:r>
      <w:r w:rsidRPr="007071C0">
        <w:rPr>
          <w:rFonts w:ascii="Times New Roman" w:hAnsi="Times New Roman" w:cs="Times New Roman"/>
          <w:sz w:val="28"/>
          <w:szCs w:val="28"/>
        </w:rPr>
        <w:t xml:space="preserve"> семьи, любви и верности</w:t>
      </w:r>
      <w:r w:rsidR="00357700" w:rsidRPr="007071C0">
        <w:rPr>
          <w:rFonts w:ascii="Times New Roman" w:hAnsi="Times New Roman" w:cs="Times New Roman"/>
          <w:sz w:val="28"/>
          <w:szCs w:val="28"/>
        </w:rPr>
        <w:t xml:space="preserve"> проведено чествование юбиляров серебряной свадьбы. В областном мероприятии</w:t>
      </w:r>
      <w:r w:rsidR="00BA61A9" w:rsidRPr="007071C0">
        <w:rPr>
          <w:rFonts w:ascii="Times New Roman" w:hAnsi="Times New Roman" w:cs="Times New Roman"/>
          <w:sz w:val="28"/>
          <w:szCs w:val="28"/>
        </w:rPr>
        <w:t>, посвященном этому празднику,</w:t>
      </w:r>
      <w:r w:rsidR="00357700" w:rsidRPr="007071C0">
        <w:rPr>
          <w:rFonts w:ascii="Times New Roman" w:hAnsi="Times New Roman" w:cs="Times New Roman"/>
          <w:sz w:val="28"/>
          <w:szCs w:val="28"/>
        </w:rPr>
        <w:t xml:space="preserve"> приняли участие супруги Калашниковы, которым вручена медаль «За любовь и верность». </w:t>
      </w:r>
      <w:proofErr w:type="gramStart"/>
      <w:r w:rsidR="00357700" w:rsidRPr="007071C0">
        <w:rPr>
          <w:rFonts w:ascii="Times New Roman" w:hAnsi="Times New Roman" w:cs="Times New Roman"/>
          <w:sz w:val="28"/>
          <w:szCs w:val="28"/>
        </w:rPr>
        <w:t xml:space="preserve">Доброй традицией стало посещение и поздравление детей-инвалидов на дому и больных детей, находящихся на стационарном лечении, специалистами отдела совместно со священнослужителем </w:t>
      </w:r>
      <w:r w:rsidR="00E00622">
        <w:rPr>
          <w:rFonts w:ascii="Times New Roman" w:hAnsi="Times New Roman" w:cs="Times New Roman"/>
          <w:sz w:val="28"/>
          <w:szCs w:val="28"/>
        </w:rPr>
        <w:t xml:space="preserve">прихода в честь иконы </w:t>
      </w:r>
      <w:proofErr w:type="spellStart"/>
      <w:r w:rsidR="00E00622">
        <w:rPr>
          <w:rFonts w:ascii="Times New Roman" w:hAnsi="Times New Roman" w:cs="Times New Roman"/>
          <w:sz w:val="28"/>
          <w:szCs w:val="28"/>
        </w:rPr>
        <w:t>Табынской</w:t>
      </w:r>
      <w:proofErr w:type="spellEnd"/>
      <w:r w:rsidR="00357700" w:rsidRPr="007071C0">
        <w:rPr>
          <w:rFonts w:ascii="Times New Roman" w:hAnsi="Times New Roman" w:cs="Times New Roman"/>
          <w:sz w:val="28"/>
          <w:szCs w:val="28"/>
        </w:rPr>
        <w:t xml:space="preserve"> Бож</w:t>
      </w:r>
      <w:r w:rsidR="007071C0">
        <w:rPr>
          <w:rFonts w:ascii="Times New Roman" w:hAnsi="Times New Roman" w:cs="Times New Roman"/>
          <w:sz w:val="28"/>
          <w:szCs w:val="28"/>
        </w:rPr>
        <w:t>и</w:t>
      </w:r>
      <w:r w:rsidR="00357700" w:rsidRPr="007071C0">
        <w:rPr>
          <w:rFonts w:ascii="Times New Roman" w:hAnsi="Times New Roman" w:cs="Times New Roman"/>
          <w:sz w:val="28"/>
          <w:szCs w:val="28"/>
        </w:rPr>
        <w:t>ей матери</w:t>
      </w:r>
      <w:r w:rsidR="00BA61A9" w:rsidRPr="007071C0">
        <w:rPr>
          <w:rFonts w:ascii="Times New Roman" w:hAnsi="Times New Roman" w:cs="Times New Roman"/>
          <w:sz w:val="28"/>
          <w:szCs w:val="28"/>
        </w:rPr>
        <w:t xml:space="preserve"> в День защиты детей и с новогодними праздниками </w:t>
      </w:r>
      <w:r w:rsidR="00E00622">
        <w:rPr>
          <w:rFonts w:ascii="Times New Roman" w:hAnsi="Times New Roman" w:cs="Times New Roman"/>
          <w:sz w:val="28"/>
          <w:szCs w:val="28"/>
        </w:rPr>
        <w:t>.</w:t>
      </w:r>
      <w:r w:rsidR="00357700" w:rsidRPr="007071C0">
        <w:rPr>
          <w:rFonts w:ascii="Times New Roman" w:hAnsi="Times New Roman" w:cs="Times New Roman"/>
          <w:sz w:val="28"/>
          <w:szCs w:val="28"/>
        </w:rPr>
        <w:t xml:space="preserve"> 28-29 декабря 30 детей, находящихся в трудной жизненной ситуации, приняли участие в новогодних мероприятиях, которые состоялись в Самарской филармонии и «МТЛ-Арена».</w:t>
      </w:r>
      <w:proofErr w:type="gramEnd"/>
    </w:p>
    <w:p w:rsidR="00357700" w:rsidRPr="007071C0" w:rsidRDefault="00357700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2011 году для детей, находящихся в трудной жизненной ситуации, за счет средств областного бюджета было выделено 2005 новогодних подарков, на средства городского бюджета при</w:t>
      </w:r>
      <w:r w:rsidR="00BA61A9" w:rsidRPr="007071C0">
        <w:rPr>
          <w:rFonts w:ascii="Times New Roman" w:hAnsi="Times New Roman" w:cs="Times New Roman"/>
          <w:sz w:val="28"/>
          <w:szCs w:val="28"/>
        </w:rPr>
        <w:t>обретено 1500 новогодних подарков</w:t>
      </w:r>
      <w:r w:rsidRPr="007071C0">
        <w:rPr>
          <w:rFonts w:ascii="Times New Roman" w:hAnsi="Times New Roman" w:cs="Times New Roman"/>
          <w:sz w:val="28"/>
          <w:szCs w:val="28"/>
        </w:rPr>
        <w:t>.</w:t>
      </w:r>
    </w:p>
    <w:p w:rsidR="00797A85" w:rsidRPr="007071C0" w:rsidRDefault="00797A85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2011 году подготовлено 292 ответа на з</w:t>
      </w:r>
      <w:r w:rsidR="004729E5" w:rsidRPr="007071C0">
        <w:rPr>
          <w:rFonts w:ascii="Times New Roman" w:hAnsi="Times New Roman" w:cs="Times New Roman"/>
          <w:sz w:val="28"/>
          <w:szCs w:val="28"/>
        </w:rPr>
        <w:t>апросы УПФ на оформление М</w:t>
      </w:r>
      <w:r w:rsidRPr="007071C0">
        <w:rPr>
          <w:rFonts w:ascii="Times New Roman" w:hAnsi="Times New Roman" w:cs="Times New Roman"/>
          <w:sz w:val="28"/>
          <w:szCs w:val="28"/>
        </w:rPr>
        <w:t xml:space="preserve">атеринского капитала. С целью сохранности жилья, закрепленного за детьми-сиротами специалистами отдела проводится обследование жилых помещений, направляются запросы в межведомственную комиссию о признании жилого помещения </w:t>
      </w:r>
      <w:proofErr w:type="gramStart"/>
      <w:r w:rsidRPr="007071C0">
        <w:rPr>
          <w:rFonts w:ascii="Times New Roman" w:hAnsi="Times New Roman" w:cs="Times New Roman"/>
          <w:sz w:val="28"/>
          <w:szCs w:val="28"/>
        </w:rPr>
        <w:t>непригодным</w:t>
      </w:r>
      <w:proofErr w:type="gramEnd"/>
      <w:r w:rsidRPr="007071C0">
        <w:rPr>
          <w:rFonts w:ascii="Times New Roman" w:hAnsi="Times New Roman" w:cs="Times New Roman"/>
          <w:sz w:val="28"/>
          <w:szCs w:val="28"/>
        </w:rPr>
        <w:t xml:space="preserve"> для проживания. Специалистами отдела подготовлено 27 проектов</w:t>
      </w:r>
      <w:r w:rsidR="00BA61A9" w:rsidRPr="007071C0">
        <w:rPr>
          <w:rFonts w:ascii="Times New Roman" w:hAnsi="Times New Roman" w:cs="Times New Roman"/>
          <w:sz w:val="28"/>
          <w:szCs w:val="28"/>
        </w:rPr>
        <w:t xml:space="preserve"> Постановлений</w:t>
      </w:r>
      <w:r w:rsidRPr="007071C0">
        <w:rPr>
          <w:rFonts w:ascii="Times New Roman" w:hAnsi="Times New Roman" w:cs="Times New Roman"/>
          <w:sz w:val="28"/>
          <w:szCs w:val="28"/>
        </w:rPr>
        <w:t xml:space="preserve"> об отмене закрепления за детьми-сиротами жилых помещений с целью реализации права на внеочередное получение жилья.</w:t>
      </w:r>
    </w:p>
    <w:p w:rsidR="00F13249" w:rsidRPr="007071C0" w:rsidRDefault="00797A85" w:rsidP="004729E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71C0">
        <w:rPr>
          <w:rFonts w:ascii="Times New Roman" w:hAnsi="Times New Roman" w:cs="Times New Roman"/>
          <w:b/>
          <w:i/>
          <w:sz w:val="28"/>
          <w:szCs w:val="28"/>
        </w:rPr>
        <w:t xml:space="preserve">Организация </w:t>
      </w:r>
      <w:r w:rsidR="0062461A" w:rsidRPr="007071C0">
        <w:rPr>
          <w:rFonts w:ascii="Times New Roman" w:hAnsi="Times New Roman" w:cs="Times New Roman"/>
          <w:b/>
          <w:i/>
          <w:sz w:val="28"/>
          <w:szCs w:val="28"/>
        </w:rPr>
        <w:t xml:space="preserve">отдыха, </w:t>
      </w:r>
      <w:r w:rsidRPr="007071C0">
        <w:rPr>
          <w:rFonts w:ascii="Times New Roman" w:hAnsi="Times New Roman" w:cs="Times New Roman"/>
          <w:b/>
          <w:i/>
          <w:sz w:val="28"/>
          <w:szCs w:val="28"/>
        </w:rPr>
        <w:t>оздоровления отдела и занятости детей</w:t>
      </w:r>
    </w:p>
    <w:p w:rsidR="00797A85" w:rsidRPr="007071C0" w:rsidRDefault="00797A85" w:rsidP="00E006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 xml:space="preserve">На территории городского, округа Похвистнево Самарской области была проведена большая организационная работа, что позволило создать условия для предоставления возможности различных форм занятости, отдыха и оздоровления детям и подросткам в летний период 2011 года. </w:t>
      </w:r>
    </w:p>
    <w:p w:rsidR="00797A85" w:rsidRPr="007071C0" w:rsidRDefault="00797A85" w:rsidP="00E006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В плане информационно-разъяснительн</w:t>
      </w:r>
      <w:r w:rsidR="00E00622">
        <w:rPr>
          <w:rFonts w:ascii="Times New Roman" w:hAnsi="Times New Roman" w:cs="Times New Roman"/>
          <w:sz w:val="28"/>
          <w:szCs w:val="28"/>
        </w:rPr>
        <w:t>ой работы с населением города о</w:t>
      </w:r>
      <w:r w:rsidRPr="007071C0">
        <w:rPr>
          <w:rFonts w:ascii="Times New Roman" w:hAnsi="Times New Roman" w:cs="Times New Roman"/>
          <w:sz w:val="28"/>
          <w:szCs w:val="28"/>
        </w:rPr>
        <w:t xml:space="preserve"> новом порядке оздоровления</w:t>
      </w:r>
      <w:r w:rsidR="00FE4F75" w:rsidRPr="007071C0">
        <w:rPr>
          <w:rFonts w:ascii="Times New Roman" w:hAnsi="Times New Roman" w:cs="Times New Roman"/>
          <w:sz w:val="28"/>
          <w:szCs w:val="28"/>
        </w:rPr>
        <w:t xml:space="preserve"> детей проведен час прямой связи, опубликовано 2 статьи в газете «Похвистневский вестник», подготовлено 2 репортажа по местному телевидению, выступления на педагогических советах в школах города. Охват детей активным отдыхом в летний период</w:t>
      </w:r>
      <w:r w:rsidR="004729E5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="00FE4F75" w:rsidRPr="007071C0">
        <w:rPr>
          <w:rFonts w:ascii="Times New Roman" w:hAnsi="Times New Roman" w:cs="Times New Roman"/>
          <w:sz w:val="28"/>
          <w:szCs w:val="28"/>
        </w:rPr>
        <w:t>2011 года составил 2 707 человек, в 2010 году – 2 814. Всего за текущий период 2011 года в загородных лагерях и санаториях оздоровлено 1 046 человек, в том числе 237 детей, находящихся в трудной жизненной ситуации. Анализ работы в летний период свидетельствует о достаточной эффективности и перспективах развития форм летнего отдыха, занятости и оздоровления детей.</w:t>
      </w:r>
    </w:p>
    <w:p w:rsidR="0065060C" w:rsidRPr="007071C0" w:rsidRDefault="0065060C" w:rsidP="004729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425447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37511" cy="5153751"/>
                      <a:chOff x="214313" y="357166"/>
                      <a:chExt cx="8937511" cy="5153751"/>
                    </a:xfrm>
                  </a:grpSpPr>
                  <a:sp>
                    <a:nvSpPr>
                      <a:cNvPr id="28674" name="Text Box 24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85720" y="357166"/>
                        <a:ext cx="8358187" cy="1384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>
                              <a:solidFill>
                                <a:srgbClr val="FF0000"/>
                              </a:solidFill>
                            </a:rPr>
                            <a:t>Финансирование  летней  оздоровительной кампании  2011 года</a:t>
                          </a:r>
                        </a:p>
                        <a:p>
                          <a:pPr algn="ctr"/>
                          <a:endParaRPr lang="ru-RU" sz="28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5" name="table"/>
                      <a:cNvPicPr>
                        <a:picLocks noChangeAspect="1"/>
                      </a:cNvPicPr>
                    </a:nvPicPr>
                    <a:blipFill>
                      <a:blip r:embed="rId6"/>
                      <a:stretch>
                        <a:fillRect/>
                      </a:stretch>
                    </a:blipFill>
                    <a:spPr>
                      <a:xfrm>
                        <a:off x="214313" y="1785938"/>
                        <a:ext cx="8937511" cy="3724979"/>
                      </a:xfrm>
                      <a:prstGeom prst="rect">
                        <a:avLst/>
                      </a:prstGeom>
                    </a:spPr>
                  </a:pic>
                </lc:lockedCanvas>
              </a:graphicData>
            </a:graphic>
          </wp:inline>
        </w:drawing>
      </w:r>
    </w:p>
    <w:p w:rsidR="0065060C" w:rsidRPr="007071C0" w:rsidRDefault="0065060C" w:rsidP="004729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F75" w:rsidRPr="007071C0" w:rsidRDefault="00FE4F75" w:rsidP="00E006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b/>
          <w:i/>
          <w:sz w:val="28"/>
          <w:szCs w:val="28"/>
        </w:rPr>
        <w:t xml:space="preserve">Финансирование </w:t>
      </w:r>
      <w:r w:rsidRPr="007071C0">
        <w:rPr>
          <w:rFonts w:ascii="Times New Roman" w:hAnsi="Times New Roman" w:cs="Times New Roman"/>
          <w:sz w:val="28"/>
          <w:szCs w:val="28"/>
        </w:rPr>
        <w:t>на осуществление денежных выплат на содержание детей, находящихся под опекой в 2011 году составило 4 498 564 рубля, в приемных семьях</w:t>
      </w:r>
      <w:r w:rsidR="00BA61A9" w:rsidRPr="007071C0">
        <w:rPr>
          <w:rFonts w:ascii="Times New Roman" w:hAnsi="Times New Roman" w:cs="Times New Roman"/>
          <w:sz w:val="28"/>
          <w:szCs w:val="28"/>
        </w:rPr>
        <w:t xml:space="preserve"> </w:t>
      </w:r>
      <w:r w:rsidRPr="007071C0">
        <w:rPr>
          <w:rFonts w:ascii="Times New Roman" w:hAnsi="Times New Roman" w:cs="Times New Roman"/>
          <w:sz w:val="28"/>
          <w:szCs w:val="28"/>
        </w:rPr>
        <w:t xml:space="preserve">- 3 837 477 рублей, на вознаграждение приемным родителям – 2 908 942 </w:t>
      </w:r>
      <w:r w:rsidR="004729E5" w:rsidRPr="007071C0">
        <w:rPr>
          <w:rFonts w:ascii="Times New Roman" w:hAnsi="Times New Roman" w:cs="Times New Roman"/>
          <w:sz w:val="28"/>
          <w:szCs w:val="28"/>
        </w:rPr>
        <w:t>рубля. Сумма единовременно</w:t>
      </w:r>
      <w:r w:rsidRPr="007071C0">
        <w:rPr>
          <w:rFonts w:ascii="Times New Roman" w:hAnsi="Times New Roman" w:cs="Times New Roman"/>
          <w:sz w:val="28"/>
          <w:szCs w:val="28"/>
        </w:rPr>
        <w:t>го пособия при передаче детей-сирот под опеку и в приемные семьи в 2011 году составила – 105 328 рублей.</w:t>
      </w:r>
    </w:p>
    <w:p w:rsidR="000013BC" w:rsidRPr="007071C0" w:rsidRDefault="000013BC" w:rsidP="00E00622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 xml:space="preserve">В 2012 году деятельность специалистов будет направлена </w:t>
      </w:r>
      <w:proofErr w:type="gramStart"/>
      <w:r w:rsidRPr="007071C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071C0">
        <w:rPr>
          <w:rFonts w:ascii="Times New Roman" w:hAnsi="Times New Roman" w:cs="Times New Roman"/>
          <w:sz w:val="28"/>
          <w:szCs w:val="28"/>
        </w:rPr>
        <w:t>:</w:t>
      </w:r>
    </w:p>
    <w:p w:rsidR="000013BC" w:rsidRPr="007071C0" w:rsidRDefault="000013BC" w:rsidP="000013B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обеспечение приоритета форм семейного устройства детей, оставшихся без попечения родителей;</w:t>
      </w:r>
    </w:p>
    <w:p w:rsidR="000013BC" w:rsidRPr="007071C0" w:rsidRDefault="000013BC" w:rsidP="000013B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организаци</w:t>
      </w:r>
      <w:r w:rsidR="0049480E" w:rsidRPr="007071C0">
        <w:rPr>
          <w:rFonts w:ascii="Times New Roman" w:hAnsi="Times New Roman" w:cs="Times New Roman"/>
          <w:sz w:val="28"/>
          <w:szCs w:val="28"/>
        </w:rPr>
        <w:t>ю</w:t>
      </w:r>
      <w:r w:rsidRPr="007071C0">
        <w:rPr>
          <w:rFonts w:ascii="Times New Roman" w:hAnsi="Times New Roman" w:cs="Times New Roman"/>
          <w:sz w:val="28"/>
          <w:szCs w:val="28"/>
        </w:rPr>
        <w:t xml:space="preserve"> деятельности на сохранение семьи, создани</w:t>
      </w:r>
      <w:r w:rsidR="0049480E" w:rsidRPr="007071C0">
        <w:rPr>
          <w:rFonts w:ascii="Times New Roman" w:hAnsi="Times New Roman" w:cs="Times New Roman"/>
          <w:sz w:val="28"/>
          <w:szCs w:val="28"/>
        </w:rPr>
        <w:t>е</w:t>
      </w:r>
      <w:r w:rsidRPr="007071C0">
        <w:rPr>
          <w:rFonts w:ascii="Times New Roman" w:hAnsi="Times New Roman" w:cs="Times New Roman"/>
          <w:sz w:val="28"/>
          <w:szCs w:val="28"/>
        </w:rPr>
        <w:t xml:space="preserve"> условий для воспитания ребенка в родной семье;</w:t>
      </w:r>
    </w:p>
    <w:p w:rsidR="000013BC" w:rsidRPr="007071C0" w:rsidRDefault="000013BC" w:rsidP="000013B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1C0">
        <w:rPr>
          <w:rFonts w:ascii="Times New Roman" w:hAnsi="Times New Roman" w:cs="Times New Roman"/>
          <w:sz w:val="28"/>
          <w:szCs w:val="28"/>
        </w:rPr>
        <w:t>информирование населения о возможности семейного устройства детей, оставшихся без попечения родителей.</w:t>
      </w:r>
    </w:p>
    <w:p w:rsidR="0049480E" w:rsidRPr="007071C0" w:rsidRDefault="0049480E" w:rsidP="0049480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80E" w:rsidRPr="007071C0" w:rsidRDefault="0049480E" w:rsidP="0049480E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80E" w:rsidRPr="00E00622" w:rsidRDefault="0049480E" w:rsidP="0049480E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622">
        <w:rPr>
          <w:rFonts w:ascii="Times New Roman" w:hAnsi="Times New Roman" w:cs="Times New Roman"/>
          <w:b/>
          <w:sz w:val="28"/>
          <w:szCs w:val="28"/>
        </w:rPr>
        <w:t xml:space="preserve">Начальник отдела семьи, </w:t>
      </w:r>
    </w:p>
    <w:p w:rsidR="00187053" w:rsidRPr="00E00622" w:rsidRDefault="0049480E" w:rsidP="0049480E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622">
        <w:rPr>
          <w:rFonts w:ascii="Times New Roman" w:hAnsi="Times New Roman" w:cs="Times New Roman"/>
          <w:b/>
          <w:sz w:val="28"/>
          <w:szCs w:val="28"/>
        </w:rPr>
        <w:t xml:space="preserve">материнства и детства                 </w:t>
      </w:r>
      <w:r w:rsidR="007071C0" w:rsidRPr="00E00622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00622">
        <w:rPr>
          <w:rFonts w:ascii="Times New Roman" w:hAnsi="Times New Roman" w:cs="Times New Roman"/>
          <w:b/>
          <w:sz w:val="28"/>
          <w:szCs w:val="28"/>
        </w:rPr>
        <w:t xml:space="preserve">                      Н.А. Ильина</w:t>
      </w:r>
    </w:p>
    <w:p w:rsidR="00E00622" w:rsidRPr="00E00622" w:rsidRDefault="00E00622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00622" w:rsidRPr="00E00622" w:rsidSect="00E76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1518E"/>
    <w:multiLevelType w:val="hybridMultilevel"/>
    <w:tmpl w:val="F770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0783C"/>
    <w:multiLevelType w:val="hybridMultilevel"/>
    <w:tmpl w:val="03788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E38D5"/>
    <w:multiLevelType w:val="hybridMultilevel"/>
    <w:tmpl w:val="64BAC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70C46"/>
    <w:multiLevelType w:val="hybridMultilevel"/>
    <w:tmpl w:val="AE301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C0CF4"/>
    <w:multiLevelType w:val="hybridMultilevel"/>
    <w:tmpl w:val="7DA6B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DF2"/>
    <w:rsid w:val="000013BC"/>
    <w:rsid w:val="000A1307"/>
    <w:rsid w:val="000B6291"/>
    <w:rsid w:val="000D5F4F"/>
    <w:rsid w:val="00187053"/>
    <w:rsid w:val="00233F53"/>
    <w:rsid w:val="003170FA"/>
    <w:rsid w:val="00357700"/>
    <w:rsid w:val="00363EA0"/>
    <w:rsid w:val="00367DA6"/>
    <w:rsid w:val="004729E5"/>
    <w:rsid w:val="0049480E"/>
    <w:rsid w:val="0062461A"/>
    <w:rsid w:val="00643DF2"/>
    <w:rsid w:val="0065060C"/>
    <w:rsid w:val="007071C0"/>
    <w:rsid w:val="00797A85"/>
    <w:rsid w:val="009A6692"/>
    <w:rsid w:val="00AC5EEE"/>
    <w:rsid w:val="00BA61A9"/>
    <w:rsid w:val="00C850AF"/>
    <w:rsid w:val="00DC247A"/>
    <w:rsid w:val="00E00622"/>
    <w:rsid w:val="00E61E3E"/>
    <w:rsid w:val="00E76325"/>
    <w:rsid w:val="00F13249"/>
    <w:rsid w:val="00FE4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D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6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B46A6-AB89-414B-8F43-3E7E1CCF8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Бубнова В.В.</cp:lastModifiedBy>
  <cp:revision>8</cp:revision>
  <cp:lastPrinted>2012-01-25T12:02:00Z</cp:lastPrinted>
  <dcterms:created xsi:type="dcterms:W3CDTF">2012-01-24T10:29:00Z</dcterms:created>
  <dcterms:modified xsi:type="dcterms:W3CDTF">2012-02-06T12:41:00Z</dcterms:modified>
</cp:coreProperties>
</file>